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37" w:rsidRDefault="00DB1BBF" w:rsidP="00DB1BBF">
      <w:pPr>
        <w:jc w:val="both"/>
      </w:pPr>
      <w:r w:rsidRPr="00885C8D">
        <w:rPr>
          <w:b/>
        </w:rPr>
        <w:t>Kurz sociálne a podnikateľské zručnosti</w:t>
      </w:r>
      <w:r>
        <w:t>.</w:t>
      </w:r>
    </w:p>
    <w:p w:rsidR="00F76653" w:rsidRDefault="00DB1BBF" w:rsidP="002F79F6">
      <w:pPr>
        <w:jc w:val="both"/>
        <w:rPr>
          <w:rFonts w:cstheme="minorHAnsi"/>
        </w:rPr>
      </w:pPr>
      <w:r w:rsidRPr="007E0C2A">
        <w:rPr>
          <w:rFonts w:cstheme="minorHAnsi"/>
        </w:rPr>
        <w:t>Fakulta prírodných vied UKF v Nitre zorganizovala v dňoch</w:t>
      </w:r>
      <w:r w:rsidRPr="007E0C2A">
        <w:rPr>
          <w:rFonts w:cstheme="minorHAnsi"/>
          <w:b/>
        </w:rPr>
        <w:t xml:space="preserve"> </w:t>
      </w:r>
      <w:r w:rsidRPr="007E0C2A">
        <w:rPr>
          <w:rStyle w:val="Siln"/>
          <w:rFonts w:cstheme="minorHAnsi"/>
          <w:b w:val="0"/>
        </w:rPr>
        <w:t>21.4. 2012 – 28.4. 2012</w:t>
      </w:r>
      <w:r w:rsidR="004E0194">
        <w:rPr>
          <w:rStyle w:val="Siln"/>
          <w:rFonts w:cstheme="minorHAnsi"/>
          <w:b w:val="0"/>
        </w:rPr>
        <w:t xml:space="preserve"> v</w:t>
      </w:r>
      <w:r w:rsidR="00FD0150">
        <w:rPr>
          <w:rStyle w:val="Siln"/>
          <w:rFonts w:cstheme="minorHAnsi"/>
          <w:b w:val="0"/>
        </w:rPr>
        <w:t> </w:t>
      </w:r>
      <w:r w:rsidR="004E0194">
        <w:rPr>
          <w:rStyle w:val="Siln"/>
          <w:rFonts w:cstheme="minorHAnsi"/>
          <w:b w:val="0"/>
        </w:rPr>
        <w:t>priestoroch</w:t>
      </w:r>
      <w:r w:rsidR="00FD0150">
        <w:rPr>
          <w:rStyle w:val="Siln"/>
          <w:rFonts w:cstheme="minorHAnsi"/>
          <w:b w:val="0"/>
        </w:rPr>
        <w:t xml:space="preserve">, </w:t>
      </w:r>
      <w:r w:rsidR="004E0194">
        <w:rPr>
          <w:rStyle w:val="Siln"/>
          <w:rFonts w:cstheme="minorHAnsi"/>
          <w:b w:val="0"/>
        </w:rPr>
        <w:t>hotelu Jantár v Dudinciach</w:t>
      </w:r>
      <w:r w:rsidRPr="007E0C2A">
        <w:rPr>
          <w:rStyle w:val="Siln"/>
          <w:rFonts w:cstheme="minorHAnsi"/>
          <w:b w:val="0"/>
        </w:rPr>
        <w:t xml:space="preserve"> </w:t>
      </w:r>
      <w:r w:rsidRPr="007E0C2A">
        <w:rPr>
          <w:rFonts w:cstheme="minorHAnsi"/>
        </w:rPr>
        <w:t>týždňový intenzívny kurz „</w:t>
      </w:r>
      <w:r w:rsidRPr="007E0C2A">
        <w:rPr>
          <w:rStyle w:val="Siln"/>
          <w:rFonts w:cstheme="minorHAnsi"/>
          <w:b w:val="0"/>
        </w:rPr>
        <w:t>SOCIÁLNE A PODNIKATEĽSKÉ ZRUČNOSTI“ ,</w:t>
      </w:r>
      <w:r w:rsidR="00BB452D">
        <w:rPr>
          <w:rStyle w:val="Siln"/>
          <w:rFonts w:cstheme="minorHAnsi"/>
          <w:b w:val="0"/>
        </w:rPr>
        <w:t xml:space="preserve"> </w:t>
      </w:r>
      <w:r w:rsidR="002A18EB">
        <w:rPr>
          <w:rStyle w:val="Siln"/>
          <w:rFonts w:cstheme="minorHAnsi"/>
          <w:b w:val="0"/>
        </w:rPr>
        <w:t xml:space="preserve">ktorý je  súčasťou aktivity </w:t>
      </w:r>
      <w:r w:rsidR="00885C8D">
        <w:rPr>
          <w:rStyle w:val="Siln"/>
          <w:rFonts w:cstheme="minorHAnsi"/>
          <w:b w:val="0"/>
        </w:rPr>
        <w:t xml:space="preserve">2.4 </w:t>
      </w:r>
      <w:r w:rsidR="002A18EB">
        <w:rPr>
          <w:rStyle w:val="Siln"/>
          <w:rFonts w:cstheme="minorHAnsi"/>
          <w:b w:val="0"/>
        </w:rPr>
        <w:t>Nitrianska mladá veda projektu A  - CENTRUM</w:t>
      </w:r>
      <w:r w:rsidR="00BB452D">
        <w:rPr>
          <w:rStyle w:val="Siln"/>
          <w:rFonts w:cstheme="minorHAnsi"/>
          <w:b w:val="0"/>
        </w:rPr>
        <w:t xml:space="preserve"> CIV</w:t>
      </w:r>
      <w:r w:rsidRPr="007E0C2A">
        <w:rPr>
          <w:rStyle w:val="Siln"/>
          <w:rFonts w:cstheme="minorHAnsi"/>
          <w:b w:val="0"/>
        </w:rPr>
        <w:t xml:space="preserve"> </w:t>
      </w:r>
      <w:r w:rsidRPr="007E0C2A">
        <w:rPr>
          <w:rFonts w:cstheme="minorHAnsi"/>
        </w:rPr>
        <w:t xml:space="preserve">FPV UKF v Nitre. </w:t>
      </w:r>
      <w:r w:rsidR="002A18EB">
        <w:rPr>
          <w:rFonts w:cstheme="minorHAnsi"/>
        </w:rPr>
        <w:t xml:space="preserve">Špecifickým cieľom projektu </w:t>
      </w:r>
      <w:r w:rsidR="002F79F6" w:rsidRPr="007E0C2A">
        <w:rPr>
          <w:rFonts w:cstheme="minorHAnsi"/>
        </w:rPr>
        <w:t xml:space="preserve">je stimulovať dopyt po ďalšom vzdelávaní a rekvalifikácií u cieľových skupín a  </w:t>
      </w:r>
      <w:r w:rsidR="002F79F6" w:rsidRPr="002F79F6">
        <w:rPr>
          <w:rFonts w:eastAsia="Times New Roman" w:cstheme="minorHAnsi"/>
          <w:lang w:eastAsia="sk-SK"/>
        </w:rPr>
        <w:t>prostredníctvom kurzov rozšíriť ponuku vzdelávania cieľových skupín projektu za</w:t>
      </w:r>
      <w:r w:rsidR="002F79F6" w:rsidRPr="002F79F6">
        <w:rPr>
          <w:rFonts w:eastAsia="Times New Roman" w:cstheme="minorHAnsi"/>
          <w:color w:val="FFFFFF"/>
          <w:lang w:eastAsia="sk-SK"/>
        </w:rPr>
        <w:t>_</w:t>
      </w:r>
      <w:r w:rsidR="004E0194">
        <w:rPr>
          <w:rFonts w:eastAsia="Times New Roman" w:cstheme="minorHAnsi"/>
          <w:color w:val="FFFFFF"/>
          <w:lang w:eastAsia="sk-SK"/>
        </w:rPr>
        <w:t xml:space="preserve"> </w:t>
      </w:r>
      <w:r w:rsidR="002F79F6" w:rsidRPr="002F79F6">
        <w:rPr>
          <w:rFonts w:eastAsia="Times New Roman" w:cstheme="minorHAnsi"/>
          <w:lang w:eastAsia="sk-SK"/>
        </w:rPr>
        <w:t>účelom zvýšenia ich odbornej</w:t>
      </w:r>
      <w:r w:rsidR="002A18EB">
        <w:rPr>
          <w:rFonts w:eastAsia="Times New Roman" w:cstheme="minorHAnsi"/>
          <w:lang w:eastAsia="sk-SK"/>
        </w:rPr>
        <w:t xml:space="preserve"> spôsobilosti. Ďalším špecifickým cieľom</w:t>
      </w:r>
      <w:r w:rsidR="002F79F6" w:rsidRPr="007E0C2A">
        <w:rPr>
          <w:rFonts w:eastAsia="Times New Roman" w:cstheme="minorHAnsi"/>
          <w:lang w:eastAsia="sk-SK"/>
        </w:rPr>
        <w:t xml:space="preserve"> je aj </w:t>
      </w:r>
      <w:r w:rsidR="002F79F6" w:rsidRPr="002F79F6">
        <w:rPr>
          <w:rFonts w:eastAsia="Times New Roman" w:cstheme="minorHAnsi"/>
          <w:lang w:eastAsia="sk-SK"/>
        </w:rPr>
        <w:t>priblíženie akademického prostredia potrebám praxe.</w:t>
      </w:r>
      <w:r w:rsidR="002F79F6" w:rsidRPr="007E0C2A">
        <w:rPr>
          <w:rFonts w:cstheme="minorHAnsi"/>
        </w:rPr>
        <w:t xml:space="preserve"> Kurz bol určený doktorandom a mladým vedeckým </w:t>
      </w:r>
      <w:r w:rsidR="002A18EB">
        <w:rPr>
          <w:rFonts w:cstheme="minorHAnsi"/>
        </w:rPr>
        <w:t xml:space="preserve">a pedagogickým </w:t>
      </w:r>
      <w:r w:rsidR="002F79F6" w:rsidRPr="007E0C2A">
        <w:rPr>
          <w:rFonts w:cstheme="minorHAnsi"/>
        </w:rPr>
        <w:t>pracovníkom FPV UKF v Nitre za účelom zdokonalenia sa v sociálnych a podnikateľských zručnostiach.</w:t>
      </w:r>
      <w:r w:rsidR="004E7D5C">
        <w:rPr>
          <w:rFonts w:cstheme="minorHAnsi"/>
        </w:rPr>
        <w:t xml:space="preserve"> Na kurze sa zúčastnili doktorandi z Katedry matematiky, Katedry geografie a sociálneho rozvoja, Katedry ekológie a environmentalistiky a</w:t>
      </w:r>
      <w:r w:rsidR="00FB321B">
        <w:rPr>
          <w:rFonts w:cstheme="minorHAnsi"/>
        </w:rPr>
        <w:t xml:space="preserve"> z</w:t>
      </w:r>
      <w:r w:rsidR="004E7D5C">
        <w:rPr>
          <w:rFonts w:cstheme="minorHAnsi"/>
        </w:rPr>
        <w:t xml:space="preserve"> Katedry </w:t>
      </w:r>
      <w:r w:rsidR="00FB321B" w:rsidRPr="00FB321B">
        <w:rPr>
          <w:rFonts w:cstheme="minorHAnsi"/>
        </w:rPr>
        <w:t>botaniky a genetiky</w:t>
      </w:r>
      <w:r w:rsidR="004E7D5C" w:rsidRPr="00FB321B">
        <w:rPr>
          <w:rFonts w:cstheme="minorHAnsi"/>
        </w:rPr>
        <w:t>.</w:t>
      </w:r>
      <w:r w:rsidR="004E7D5C">
        <w:rPr>
          <w:rFonts w:cstheme="minorHAnsi"/>
        </w:rPr>
        <w:t xml:space="preserve"> </w:t>
      </w:r>
      <w:r w:rsidR="002F79F6" w:rsidRPr="007E0C2A">
        <w:rPr>
          <w:rFonts w:cstheme="minorHAnsi"/>
        </w:rPr>
        <w:t>Metodiku kurzu, výučbu a prípravu elektronického kurzu zabezpečili pracovníci Ústavu manažmentu a informačných technológií FPV UKF v</w:t>
      </w:r>
      <w:r w:rsidR="007E0C2A">
        <w:rPr>
          <w:rFonts w:cstheme="minorHAnsi"/>
        </w:rPr>
        <w:t> </w:t>
      </w:r>
      <w:r w:rsidR="002F79F6" w:rsidRPr="007E0C2A">
        <w:rPr>
          <w:rFonts w:cstheme="minorHAnsi"/>
        </w:rPr>
        <w:t>Nitre</w:t>
      </w:r>
      <w:r w:rsidR="007E0C2A">
        <w:rPr>
          <w:rFonts w:cstheme="minorHAnsi"/>
        </w:rPr>
        <w:t>. Ekonomika Slovenskej republiky prešla po roku 1989 vývojom od centrálne plánovanej eko</w:t>
      </w:r>
      <w:r w:rsidR="002A18EB">
        <w:rPr>
          <w:rFonts w:cstheme="minorHAnsi"/>
        </w:rPr>
        <w:t>nomiky k ekonomike</w:t>
      </w:r>
      <w:r w:rsidR="007E0C2A">
        <w:rPr>
          <w:rFonts w:cstheme="minorHAnsi"/>
        </w:rPr>
        <w:t>, ktorá stavia na princípoch trhového hospodárstva, kde sú základnými princípmi</w:t>
      </w:r>
      <w:r w:rsidR="002A18EB">
        <w:rPr>
          <w:rFonts w:cstheme="minorHAnsi"/>
        </w:rPr>
        <w:t xml:space="preserve"> sloboda podnikania a súkromné vlastníctvo</w:t>
      </w:r>
      <w:r w:rsidR="007E0C2A">
        <w:rPr>
          <w:rFonts w:cstheme="minorHAnsi"/>
        </w:rPr>
        <w:t xml:space="preserve">. Cyklický vývoj ekonomík sveta  a EÚ priniesol trend tlaku na </w:t>
      </w:r>
      <w:proofErr w:type="spellStart"/>
      <w:r w:rsidR="007E0C2A">
        <w:rPr>
          <w:rFonts w:cstheme="minorHAnsi"/>
        </w:rPr>
        <w:t>sanovanie</w:t>
      </w:r>
      <w:proofErr w:type="spellEnd"/>
      <w:r w:rsidR="007E0C2A">
        <w:rPr>
          <w:rFonts w:cstheme="minorHAnsi"/>
        </w:rPr>
        <w:t xml:space="preserve"> verejných financií</w:t>
      </w:r>
      <w:r w:rsidR="00EE43D4">
        <w:rPr>
          <w:rFonts w:cstheme="minorHAnsi"/>
        </w:rPr>
        <w:t xml:space="preserve"> a  na zníženie miery zadl</w:t>
      </w:r>
      <w:r w:rsidR="007E0C2A">
        <w:rPr>
          <w:rFonts w:cstheme="minorHAnsi"/>
        </w:rPr>
        <w:t>ženia verejných rozpočto</w:t>
      </w:r>
      <w:r w:rsidR="00EE43D4">
        <w:rPr>
          <w:rFonts w:cstheme="minorHAnsi"/>
        </w:rPr>
        <w:t xml:space="preserve">v. Tieto úsporné opatrenia budú mať </w:t>
      </w:r>
      <w:r w:rsidR="004E0194">
        <w:rPr>
          <w:rFonts w:cstheme="minorHAnsi"/>
        </w:rPr>
        <w:t xml:space="preserve">v blízkej budúcnosti </w:t>
      </w:r>
      <w:r w:rsidR="00EE43D4">
        <w:rPr>
          <w:rFonts w:cstheme="minorHAnsi"/>
        </w:rPr>
        <w:t xml:space="preserve">vplyv aj na  hospodársky rast a zamestnanosť krajín a tým automaticky vyvolajú dopyt po kvalifikovanej pracovnej sile. Nemenej dôležitou sa </w:t>
      </w:r>
      <w:r w:rsidR="004E0194">
        <w:rPr>
          <w:rFonts w:cstheme="minorHAnsi"/>
        </w:rPr>
        <w:t>stane</w:t>
      </w:r>
      <w:r w:rsidR="00EE43D4">
        <w:rPr>
          <w:rFonts w:cstheme="minorHAnsi"/>
        </w:rPr>
        <w:t xml:space="preserve"> aj otázka </w:t>
      </w:r>
      <w:proofErr w:type="spellStart"/>
      <w:r w:rsidR="00EE43D4">
        <w:rPr>
          <w:rFonts w:cstheme="minorHAnsi"/>
        </w:rPr>
        <w:t>samozamestnania</w:t>
      </w:r>
      <w:proofErr w:type="spellEnd"/>
      <w:r w:rsidR="00EE43D4">
        <w:rPr>
          <w:rFonts w:cstheme="minorHAnsi"/>
        </w:rPr>
        <w:t xml:space="preserve"> prostredníctvom podnikania a prenesenie zodpovednosti štátu</w:t>
      </w:r>
      <w:r w:rsidR="002A18EB">
        <w:rPr>
          <w:rFonts w:cstheme="minorHAnsi"/>
        </w:rPr>
        <w:t xml:space="preserve"> v tejto oblasti</w:t>
      </w:r>
      <w:r w:rsidR="00EE43D4">
        <w:rPr>
          <w:rFonts w:cstheme="minorHAnsi"/>
        </w:rPr>
        <w:t xml:space="preserve"> na samotného jednotlivca. N</w:t>
      </w:r>
      <w:r w:rsidR="002A18EB">
        <w:rPr>
          <w:rFonts w:cstheme="minorHAnsi"/>
        </w:rPr>
        <w:t>a základe týchto skutočností bol kurz orientovaný</w:t>
      </w:r>
      <w:r w:rsidR="00EE43D4">
        <w:rPr>
          <w:rFonts w:cstheme="minorHAnsi"/>
        </w:rPr>
        <w:t xml:space="preserve"> na získanie základných sociálnych a podnikateľských zručností pri podnikaní v trhovom hospodárstve, ktoré sa stanú pridanou hodnotou pre mladých ľudí s víziou naštartovania vlastnej firmy ale </w:t>
      </w:r>
      <w:r w:rsidR="002A18EB">
        <w:rPr>
          <w:rFonts w:cstheme="minorHAnsi"/>
        </w:rPr>
        <w:t xml:space="preserve">uvedené zručnosti sú užitočné </w:t>
      </w:r>
      <w:r w:rsidR="00EE43D4">
        <w:rPr>
          <w:rFonts w:cstheme="minorHAnsi"/>
        </w:rPr>
        <w:t xml:space="preserve">aj pre </w:t>
      </w:r>
      <w:r w:rsidR="002A18EB">
        <w:rPr>
          <w:rFonts w:cstheme="minorHAnsi"/>
        </w:rPr>
        <w:t>cieľovú skupinu</w:t>
      </w:r>
      <w:r w:rsidR="00EE43D4">
        <w:rPr>
          <w:rFonts w:cstheme="minorHAnsi"/>
        </w:rPr>
        <w:t>, ktor</w:t>
      </w:r>
      <w:r w:rsidR="004E0194">
        <w:rPr>
          <w:rFonts w:cstheme="minorHAnsi"/>
        </w:rPr>
        <w:t>á</w:t>
      </w:r>
      <w:r w:rsidR="00EE43D4">
        <w:rPr>
          <w:rFonts w:cstheme="minorHAnsi"/>
        </w:rPr>
        <w:t xml:space="preserve"> </w:t>
      </w:r>
      <w:r w:rsidR="004E0194">
        <w:rPr>
          <w:rFonts w:cstheme="minorHAnsi"/>
        </w:rPr>
        <w:t>ostáva</w:t>
      </w:r>
      <w:r w:rsidR="00EE43D4">
        <w:rPr>
          <w:rFonts w:cstheme="minorHAnsi"/>
        </w:rPr>
        <w:t xml:space="preserve"> pracovať vo verejnom sektore</w:t>
      </w:r>
      <w:r w:rsidR="002A18EB">
        <w:rPr>
          <w:rFonts w:cstheme="minorHAnsi"/>
        </w:rPr>
        <w:t>. Nosné témy kurzu boli:</w:t>
      </w:r>
      <w:r w:rsidR="004E0194">
        <w:rPr>
          <w:rFonts w:cstheme="minorHAnsi"/>
        </w:rPr>
        <w:t xml:space="preserve"> ekonómia a ekonomika podnikania, projektový manaž</w:t>
      </w:r>
      <w:r w:rsidR="002A18EB">
        <w:rPr>
          <w:rFonts w:cstheme="minorHAnsi"/>
        </w:rPr>
        <w:t xml:space="preserve">ment, </w:t>
      </w:r>
      <w:proofErr w:type="spellStart"/>
      <w:r w:rsidR="002A18EB">
        <w:rPr>
          <w:rFonts w:cstheme="minorHAnsi"/>
        </w:rPr>
        <w:t>time</w:t>
      </w:r>
      <w:proofErr w:type="spellEnd"/>
      <w:r w:rsidR="002A18EB">
        <w:rPr>
          <w:rFonts w:cstheme="minorHAnsi"/>
        </w:rPr>
        <w:t xml:space="preserve"> manažment, princípy práce</w:t>
      </w:r>
      <w:r w:rsidR="004E0194">
        <w:rPr>
          <w:rFonts w:cstheme="minorHAnsi"/>
        </w:rPr>
        <w:t xml:space="preserve"> kapitálových a finančných trhov. Na záver kurzu zostavili absolventi vlastný podnikateľský zámer, ktorý je predpokladom získania finančných prostriedkov od finančných inštitúcií  a zároveň hovorí o reálnej možnosti splnenia ich vlastnej podnikateľskej vízie.</w:t>
      </w:r>
      <w:r w:rsidR="00596441">
        <w:rPr>
          <w:rFonts w:cstheme="minorHAnsi"/>
        </w:rPr>
        <w:t xml:space="preserve"> Výsledky podnikateľských zámerov boli prekvapivo na veľmi dobrej úrovni a absolventi kurzu dokázali</w:t>
      </w:r>
      <w:r w:rsidR="002A18EB">
        <w:rPr>
          <w:rFonts w:cstheme="minorHAnsi"/>
        </w:rPr>
        <w:t>,</w:t>
      </w:r>
      <w:r w:rsidR="00596441">
        <w:rPr>
          <w:rFonts w:cstheme="minorHAnsi"/>
        </w:rPr>
        <w:t xml:space="preserve"> že získané zručnosti budú  vedieť uplatniť </w:t>
      </w:r>
      <w:r w:rsidR="00F76653">
        <w:rPr>
          <w:rFonts w:cstheme="minorHAnsi"/>
        </w:rPr>
        <w:t xml:space="preserve">a realizovať </w:t>
      </w:r>
      <w:r w:rsidR="00596441">
        <w:rPr>
          <w:rFonts w:cstheme="minorHAnsi"/>
        </w:rPr>
        <w:t xml:space="preserve">v hospodárskej a spoločenskej praxi. Taktiež svojím záujmom o prednášanú problematiku dokázali opodstatnenosť a potrebu ekonomického a manažérskeho vzdelávania na FPV UKF v Nitre, ktoré v súčasnosti realizuje Ústav manažmentu a informačných technológií FPV UKF </w:t>
      </w:r>
      <w:r w:rsidR="00C47F7E">
        <w:rPr>
          <w:rFonts w:cstheme="minorHAnsi"/>
        </w:rPr>
        <w:t>v Nitre. Ďakujem,</w:t>
      </w:r>
      <w:r w:rsidR="00596441">
        <w:rPr>
          <w:rFonts w:cstheme="minorHAnsi"/>
        </w:rPr>
        <w:t xml:space="preserve"> v mene pedagogických pracovníkov</w:t>
      </w:r>
      <w:r w:rsidR="00F76653">
        <w:rPr>
          <w:rFonts w:cstheme="minorHAnsi"/>
        </w:rPr>
        <w:t xml:space="preserve"> a účastníkov kurzu</w:t>
      </w:r>
      <w:r w:rsidR="00C47F7E">
        <w:rPr>
          <w:rFonts w:cstheme="minorHAnsi"/>
        </w:rPr>
        <w:t>,</w:t>
      </w:r>
      <w:r w:rsidR="00F76653">
        <w:rPr>
          <w:rFonts w:cstheme="minorHAnsi"/>
        </w:rPr>
        <w:t xml:space="preserve"> </w:t>
      </w:r>
      <w:r w:rsidR="00584E7E">
        <w:rPr>
          <w:rFonts w:cstheme="minorHAnsi"/>
        </w:rPr>
        <w:t xml:space="preserve"> d</w:t>
      </w:r>
      <w:r w:rsidR="00596441">
        <w:rPr>
          <w:rFonts w:cstheme="minorHAnsi"/>
        </w:rPr>
        <w:t>oc.</w:t>
      </w:r>
      <w:r w:rsidR="00584E7E">
        <w:rPr>
          <w:rFonts w:cstheme="minorHAnsi"/>
        </w:rPr>
        <w:t xml:space="preserve"> PaedDr</w:t>
      </w:r>
      <w:r w:rsidR="00596441">
        <w:rPr>
          <w:rFonts w:cstheme="minorHAnsi"/>
        </w:rPr>
        <w:t xml:space="preserve">. Soni </w:t>
      </w:r>
      <w:proofErr w:type="spellStart"/>
      <w:r w:rsidR="00596441">
        <w:rPr>
          <w:rFonts w:cstheme="minorHAnsi"/>
        </w:rPr>
        <w:t>Čeretkovej</w:t>
      </w:r>
      <w:proofErr w:type="spellEnd"/>
      <w:r w:rsidR="00596441">
        <w:rPr>
          <w:rFonts w:cstheme="minorHAnsi"/>
        </w:rPr>
        <w:t>, PhD.</w:t>
      </w:r>
      <w:r w:rsidR="00584E7E">
        <w:rPr>
          <w:rFonts w:cstheme="minorHAnsi"/>
        </w:rPr>
        <w:t xml:space="preserve"> za osobnú návštevu kurzu</w:t>
      </w:r>
      <w:r w:rsidR="00F76653">
        <w:rPr>
          <w:rFonts w:cstheme="minorHAnsi"/>
        </w:rPr>
        <w:t xml:space="preserve">, odborné pripomienky  a cenné rady z oblasti projektového </w:t>
      </w:r>
      <w:r w:rsidR="002A18EB">
        <w:rPr>
          <w:rFonts w:cstheme="minorHAnsi"/>
        </w:rPr>
        <w:t>manažment</w:t>
      </w:r>
      <w:r w:rsidR="00C47F7E">
        <w:rPr>
          <w:rFonts w:cstheme="minorHAnsi"/>
        </w:rPr>
        <w:t xml:space="preserve">u. Taktiež </w:t>
      </w:r>
      <w:r w:rsidR="002A18EB">
        <w:rPr>
          <w:rFonts w:cstheme="minorHAnsi"/>
        </w:rPr>
        <w:t>vyjadrujem</w:t>
      </w:r>
      <w:r w:rsidR="00F76653">
        <w:rPr>
          <w:rFonts w:cstheme="minorHAnsi"/>
        </w:rPr>
        <w:t xml:space="preserve"> poďakovanie  Kataríne Zelovičovej</w:t>
      </w:r>
      <w:r w:rsidR="004E7D5C">
        <w:rPr>
          <w:rFonts w:cstheme="minorHAnsi"/>
        </w:rPr>
        <w:t xml:space="preserve"> a</w:t>
      </w:r>
      <w:r w:rsidR="002A18EB">
        <w:rPr>
          <w:rFonts w:cstheme="minorHAnsi"/>
        </w:rPr>
        <w:t> administratíve D</w:t>
      </w:r>
      <w:r w:rsidR="004E7D5C">
        <w:rPr>
          <w:rFonts w:cstheme="minorHAnsi"/>
        </w:rPr>
        <w:t xml:space="preserve">ekanátu FPV </w:t>
      </w:r>
      <w:r w:rsidR="00F76653">
        <w:rPr>
          <w:rFonts w:cstheme="minorHAnsi"/>
        </w:rPr>
        <w:t xml:space="preserve"> za </w:t>
      </w:r>
      <w:r w:rsidR="00C47F7E">
        <w:rPr>
          <w:rFonts w:cstheme="minorHAnsi"/>
        </w:rPr>
        <w:t xml:space="preserve">administratívnu a technickú pomoc pri </w:t>
      </w:r>
      <w:r w:rsidR="00F76653">
        <w:rPr>
          <w:rFonts w:cstheme="minorHAnsi"/>
        </w:rPr>
        <w:t>organizácii kurzu.</w:t>
      </w:r>
      <w:r w:rsidR="002717D4">
        <w:rPr>
          <w:rFonts w:cstheme="minorHAnsi"/>
        </w:rPr>
        <w:t xml:space="preserve"> Verím, že sa v krátkej budúcnosti stretneme na podobnom kvalitne organizovanom  </w:t>
      </w:r>
      <w:r w:rsidR="0051629B">
        <w:rPr>
          <w:rFonts w:cstheme="minorHAnsi"/>
        </w:rPr>
        <w:t xml:space="preserve">a obsahovo bohatom a aktuálnom </w:t>
      </w:r>
      <w:bookmarkStart w:id="0" w:name="_GoBack"/>
      <w:bookmarkEnd w:id="0"/>
      <w:r w:rsidR="002717D4">
        <w:rPr>
          <w:rFonts w:cstheme="minorHAnsi"/>
        </w:rPr>
        <w:t>podujatí.</w:t>
      </w:r>
    </w:p>
    <w:p w:rsidR="002F79F6" w:rsidRDefault="004E7D5C" w:rsidP="00DB1BBF">
      <w:pPr>
        <w:jc w:val="both"/>
      </w:pPr>
      <w:r>
        <w:rPr>
          <w:rFonts w:cstheme="minorHAnsi"/>
        </w:rPr>
        <w:t xml:space="preserve">Ing. Ivan </w:t>
      </w:r>
      <w:proofErr w:type="spellStart"/>
      <w:r>
        <w:rPr>
          <w:rFonts w:cstheme="minorHAnsi"/>
        </w:rPr>
        <w:t>Holúbek</w:t>
      </w:r>
      <w:proofErr w:type="spellEnd"/>
      <w:r>
        <w:rPr>
          <w:rFonts w:cstheme="minorHAnsi"/>
        </w:rPr>
        <w:t>, PhD.</w:t>
      </w:r>
      <w:r w:rsidR="00A72FD3">
        <w:rPr>
          <w:rFonts w:cstheme="minorHAnsi"/>
        </w:rPr>
        <w:t>, r</w:t>
      </w:r>
      <w:r>
        <w:rPr>
          <w:rFonts w:cstheme="minorHAnsi"/>
        </w:rPr>
        <w:t>iaditeľ ÚMIT</w:t>
      </w:r>
      <w:r w:rsidR="00A72FD3">
        <w:rPr>
          <w:rFonts w:cstheme="minorHAnsi"/>
        </w:rPr>
        <w:t xml:space="preserve">, </w:t>
      </w:r>
      <w:r>
        <w:rPr>
          <w:rFonts w:cstheme="minorHAnsi"/>
        </w:rPr>
        <w:t>FPV UKF v Nitre</w:t>
      </w:r>
    </w:p>
    <w:sectPr w:rsidR="002F79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0F" w:rsidRDefault="0055270F" w:rsidP="00885C8D">
      <w:pPr>
        <w:spacing w:after="0" w:line="240" w:lineRule="auto"/>
      </w:pPr>
      <w:r>
        <w:separator/>
      </w:r>
    </w:p>
  </w:endnote>
  <w:endnote w:type="continuationSeparator" w:id="0">
    <w:p w:rsidR="0055270F" w:rsidRDefault="0055270F" w:rsidP="0088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0F" w:rsidRDefault="0055270F" w:rsidP="00885C8D">
      <w:pPr>
        <w:spacing w:after="0" w:line="240" w:lineRule="auto"/>
      </w:pPr>
      <w:r>
        <w:separator/>
      </w:r>
    </w:p>
  </w:footnote>
  <w:footnote w:type="continuationSeparator" w:id="0">
    <w:p w:rsidR="0055270F" w:rsidRDefault="0055270F" w:rsidP="0088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2" w:type="dxa"/>
      <w:tblLook w:val="04A0" w:firstRow="1" w:lastRow="0" w:firstColumn="1" w:lastColumn="0" w:noHBand="0" w:noVBand="1"/>
    </w:tblPr>
    <w:tblGrid>
      <w:gridCol w:w="4156"/>
      <w:gridCol w:w="5396"/>
    </w:tblGrid>
    <w:tr w:rsidR="00885C8D" w:rsidTr="00CC03F3">
      <w:trPr>
        <w:trHeight w:val="726"/>
      </w:trPr>
      <w:tc>
        <w:tcPr>
          <w:tcW w:w="4156" w:type="dxa"/>
        </w:tcPr>
        <w:p w:rsidR="00885C8D" w:rsidRDefault="00885C8D" w:rsidP="00CC03F3">
          <w:pPr>
            <w:pStyle w:val="Hlavika"/>
          </w:pPr>
          <w:r>
            <w:object w:dxaOrig="10594" w:dyaOrig="3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9.25pt" o:ole="">
                <v:imagedata r:id="rId1" o:title=""/>
              </v:shape>
              <o:OLEObject Type="Embed" ProgID="CorelDRAW.Graphic.13" ShapeID="_x0000_i1025" DrawAspect="Content" ObjectID="_1397561541" r:id="rId2"/>
            </w:object>
          </w:r>
        </w:p>
      </w:tc>
      <w:tc>
        <w:tcPr>
          <w:tcW w:w="5396" w:type="dxa"/>
        </w:tcPr>
        <w:p w:rsidR="00885C8D" w:rsidRPr="00EB672A" w:rsidRDefault="00885C8D" w:rsidP="00CC03F3">
          <w:pPr>
            <w:pStyle w:val="Hlavika"/>
            <w:ind w:left="146"/>
            <w:rPr>
              <w:b/>
              <w:sz w:val="24"/>
              <w:szCs w:val="24"/>
            </w:rPr>
          </w:pPr>
          <w:r w:rsidRPr="00EB672A">
            <w:rPr>
              <w:b/>
              <w:sz w:val="24"/>
              <w:szCs w:val="24"/>
            </w:rPr>
            <w:t>A - CENTRUM CIV</w:t>
          </w:r>
        </w:p>
        <w:p w:rsidR="00885C8D" w:rsidRPr="00EB672A" w:rsidRDefault="00885C8D" w:rsidP="00CC03F3">
          <w:pPr>
            <w:ind w:left="146"/>
            <w:rPr>
              <w:b/>
              <w:sz w:val="24"/>
              <w:szCs w:val="24"/>
            </w:rPr>
          </w:pPr>
          <w:r w:rsidRPr="00EB672A">
            <w:rPr>
              <w:b/>
              <w:sz w:val="24"/>
              <w:szCs w:val="24"/>
            </w:rPr>
            <w:t>Centrum Inovatívneho Vzdelávania</w:t>
          </w:r>
        </w:p>
        <w:p w:rsidR="00885C8D" w:rsidRPr="00EB672A" w:rsidRDefault="00885C8D" w:rsidP="00CC03F3">
          <w:pPr>
            <w:ind w:left="146"/>
            <w:rPr>
              <w:b/>
              <w:sz w:val="24"/>
              <w:szCs w:val="24"/>
            </w:rPr>
          </w:pPr>
          <w:r w:rsidRPr="00EB672A">
            <w:rPr>
              <w:b/>
              <w:sz w:val="24"/>
              <w:szCs w:val="24"/>
            </w:rPr>
            <w:t>FPV UKF v Nitre</w:t>
          </w:r>
        </w:p>
        <w:p w:rsidR="00885C8D" w:rsidRPr="000747E0" w:rsidRDefault="00885C8D" w:rsidP="00885C8D">
          <w:pPr>
            <w:tabs>
              <w:tab w:val="left" w:pos="4765"/>
            </w:tabs>
            <w:ind w:left="81"/>
          </w:pPr>
          <w:r>
            <w:rPr>
              <w:b/>
              <w:sz w:val="24"/>
              <w:szCs w:val="24"/>
            </w:rPr>
            <w:t xml:space="preserve"> </w:t>
          </w:r>
          <w:r w:rsidRPr="00EB672A">
            <w:rPr>
              <w:b/>
              <w:sz w:val="24"/>
              <w:szCs w:val="24"/>
            </w:rPr>
            <w:t>ITMS kód</w:t>
          </w:r>
          <w:r>
            <w:rPr>
              <w:b/>
              <w:sz w:val="24"/>
              <w:szCs w:val="24"/>
            </w:rPr>
            <w:t>:</w:t>
          </w:r>
          <w:r w:rsidRPr="00EB672A">
            <w:rPr>
              <w:b/>
              <w:sz w:val="24"/>
              <w:szCs w:val="24"/>
            </w:rPr>
            <w:t xml:space="preserve"> 26110230026</w:t>
          </w:r>
          <w:r>
            <w:rPr>
              <w:b/>
              <w:sz w:val="24"/>
              <w:szCs w:val="24"/>
            </w:rPr>
            <w:t xml:space="preserve"> </w:t>
          </w:r>
        </w:p>
      </w:tc>
    </w:tr>
  </w:tbl>
  <w:p w:rsidR="00885C8D" w:rsidRDefault="00885C8D">
    <w:pPr>
      <w:pStyle w:val="Hlavika"/>
    </w:pPr>
    <w:r>
      <w:rPr>
        <w:b/>
        <w:sz w:val="24"/>
        <w:szCs w:val="24"/>
      </w:rPr>
      <w:t>„</w:t>
    </w:r>
    <w:r w:rsidRPr="00AD390F">
      <w:rPr>
        <w:b/>
        <w:bCs/>
        <w:i/>
      </w:rPr>
      <w:t>Moderné vzdelávanie pre vedomostnú spoločnosť/ Projekt je spolufinancovaný zo zdrojov EÚ</w:t>
    </w:r>
    <w:r>
      <w:rPr>
        <w:b/>
        <w:bCs/>
        <w:i/>
      </w:rPr>
      <w:t>“</w:t>
    </w:r>
  </w:p>
  <w:p w:rsidR="00885C8D" w:rsidRDefault="00885C8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BF"/>
    <w:rsid w:val="002717D4"/>
    <w:rsid w:val="00287537"/>
    <w:rsid w:val="002A18EB"/>
    <w:rsid w:val="002F79F6"/>
    <w:rsid w:val="00410D9F"/>
    <w:rsid w:val="004E0194"/>
    <w:rsid w:val="004E7D5C"/>
    <w:rsid w:val="0051629B"/>
    <w:rsid w:val="0055270F"/>
    <w:rsid w:val="00584E7E"/>
    <w:rsid w:val="00596441"/>
    <w:rsid w:val="007E0C2A"/>
    <w:rsid w:val="00885C8D"/>
    <w:rsid w:val="00A72FD3"/>
    <w:rsid w:val="00BB452D"/>
    <w:rsid w:val="00C47F7E"/>
    <w:rsid w:val="00D04375"/>
    <w:rsid w:val="00DB1BBF"/>
    <w:rsid w:val="00ED3A7F"/>
    <w:rsid w:val="00EE43D4"/>
    <w:rsid w:val="00F76653"/>
    <w:rsid w:val="00FB321B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B1BB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9F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8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5C8D"/>
  </w:style>
  <w:style w:type="paragraph" w:styleId="Pta">
    <w:name w:val="footer"/>
    <w:basedOn w:val="Normlny"/>
    <w:link w:val="PtaChar"/>
    <w:uiPriority w:val="99"/>
    <w:unhideWhenUsed/>
    <w:rsid w:val="0088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B1BB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9F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8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5C8D"/>
  </w:style>
  <w:style w:type="paragraph" w:styleId="Pta">
    <w:name w:val="footer"/>
    <w:basedOn w:val="Normlny"/>
    <w:link w:val="PtaChar"/>
    <w:uiPriority w:val="99"/>
    <w:unhideWhenUsed/>
    <w:rsid w:val="0088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Holúbek</dc:creator>
  <cp:lastModifiedBy>Ceretkova</cp:lastModifiedBy>
  <cp:revision>12</cp:revision>
  <cp:lastPrinted>2012-05-03T09:08:00Z</cp:lastPrinted>
  <dcterms:created xsi:type="dcterms:W3CDTF">2012-05-03T10:48:00Z</dcterms:created>
  <dcterms:modified xsi:type="dcterms:W3CDTF">2012-05-03T12:46:00Z</dcterms:modified>
</cp:coreProperties>
</file>